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07ECC" w14:textId="08EF3E51" w:rsidR="009C41D8" w:rsidRDefault="009C41D8" w:rsidP="009C41D8">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Pirkimo sąlygų 3 priedas ,,Pasiūlymo forma“</w:t>
      </w:r>
    </w:p>
    <w:p w14:paraId="30CE3837" w14:textId="4D344F3C"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Herbas arba prekių ženklas</w:t>
      </w:r>
    </w:p>
    <w:p w14:paraId="724F63C1"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6AB2D1C8"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(Tiekėjo pavadinimas)</w:t>
      </w:r>
    </w:p>
    <w:p w14:paraId="6926CA6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1030E9EE"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8B0EA0" w14:textId="77777777" w:rsidR="00671289" w:rsidRPr="00671289" w:rsidRDefault="00671289" w:rsidP="00671289">
      <w:pPr>
        <w:spacing w:after="0" w:line="240" w:lineRule="auto"/>
        <w:ind w:firstLine="720"/>
        <w:jc w:val="both"/>
        <w:rPr>
          <w:rFonts w:ascii="Times New Roman" w:eastAsia="Times New Roman" w:hAnsi="Times New Roman" w:cs="Times New Roman"/>
          <w:b/>
          <w:bCs/>
          <w:sz w:val="24"/>
          <w:szCs w:val="24"/>
          <w:lang w:eastAsia="lt-LT"/>
        </w:rPr>
      </w:pPr>
    </w:p>
    <w:p w14:paraId="54BCEEAF" w14:textId="05F05F8A" w:rsidR="00671289" w:rsidRPr="00671289" w:rsidRDefault="00671289" w:rsidP="00671289">
      <w:pPr>
        <w:tabs>
          <w:tab w:val="center" w:pos="252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Kaišiadorių</w:t>
      </w:r>
      <w:r w:rsidR="00D80885">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42640A">
        <w:rPr>
          <w:rFonts w:ascii="Times New Roman" w:eastAsia="Times New Roman" w:hAnsi="Times New Roman" w:cs="Times New Roman"/>
          <w:sz w:val="24"/>
          <w:szCs w:val="24"/>
          <w:lang w:eastAsia="lt-LT"/>
        </w:rPr>
        <w:t>bendrųjų funkcijų tarnybai</w:t>
      </w:r>
    </w:p>
    <w:p w14:paraId="6F1D9241" w14:textId="77777777" w:rsidR="00671289" w:rsidRPr="00671289" w:rsidRDefault="00671289" w:rsidP="00671289">
      <w:pPr>
        <w:spacing w:after="0" w:line="240" w:lineRule="auto"/>
        <w:ind w:firstLine="720"/>
        <w:jc w:val="both"/>
        <w:rPr>
          <w:rFonts w:ascii="Times New Roman" w:eastAsia="Times New Roman" w:hAnsi="Times New Roman" w:cs="Times New Roman"/>
          <w:b/>
          <w:sz w:val="24"/>
          <w:szCs w:val="24"/>
          <w:lang w:eastAsia="lt-LT"/>
        </w:rPr>
      </w:pPr>
    </w:p>
    <w:p w14:paraId="5C80A9EB" w14:textId="18C774E2" w:rsidR="00671289" w:rsidRDefault="00671289" w:rsidP="00FE413A">
      <w:pPr>
        <w:spacing w:after="0" w:line="240" w:lineRule="auto"/>
        <w:jc w:val="center"/>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sz w:val="24"/>
          <w:szCs w:val="24"/>
          <w:lang w:eastAsia="lt-LT"/>
        </w:rPr>
        <w:t>PASIŪLYMAS</w:t>
      </w:r>
    </w:p>
    <w:p w14:paraId="0C2868F8" w14:textId="3BD79EC1" w:rsidR="005A40B5" w:rsidRDefault="009F2063" w:rsidP="00FE413A">
      <w:pPr>
        <w:pStyle w:val="Antrat1"/>
        <w:spacing w:before="76"/>
        <w:ind w:left="1938" w:right="1945"/>
        <w:jc w:val="center"/>
      </w:pPr>
      <w:bookmarkStart w:id="0" w:name="_Hlk169077676"/>
      <w:r>
        <w:t xml:space="preserve">DĖL </w:t>
      </w:r>
      <w:r w:rsidR="005A40B5">
        <w:t>KAIŠIADORIŲ R. ŽIEŽMARIŲ GIMNAZIJOS</w:t>
      </w:r>
    </w:p>
    <w:bookmarkEnd w:id="0"/>
    <w:p w14:paraId="54A6B299" w14:textId="68966F6C" w:rsidR="00671289" w:rsidRPr="005A40B5" w:rsidRDefault="00FE413A" w:rsidP="00FE413A">
      <w:pPr>
        <w:pStyle w:val="Antrat1"/>
        <w:spacing w:before="76"/>
        <w:ind w:left="0" w:right="44"/>
        <w:jc w:val="center"/>
      </w:pPr>
      <w:r>
        <w:t>II AUKŠTO FOJĖ PRITAIKYMO KULTŪRINIAMS RENGINIAMS IR UGDYMUISI UNIVERSALAUS DIZAINO PRINCIPAIS GRĮSTOS ERDVĖS BALDŲ</w:t>
      </w:r>
      <w:r w:rsidR="00676C71">
        <w:rPr>
          <w:lang w:eastAsia="lt-LT"/>
        </w:rPr>
        <w:t xml:space="preserve"> </w:t>
      </w:r>
      <w:r w:rsidR="005F79B8" w:rsidRPr="005F79B8">
        <w:rPr>
          <w:lang w:eastAsia="lt-LT"/>
        </w:rPr>
        <w:t>PIRKIM</w:t>
      </w:r>
      <w:r w:rsidR="009F2063">
        <w:rPr>
          <w:lang w:eastAsia="lt-LT"/>
        </w:rPr>
        <w:t>O</w:t>
      </w:r>
      <w:r>
        <w:rPr>
          <w:lang w:eastAsia="lt-LT"/>
        </w:rPr>
        <w:t xml:space="preserve"> SU MONTAVIMO PASLAUGA</w:t>
      </w:r>
    </w:p>
    <w:p w14:paraId="1A1E69C8"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sz w:val="20"/>
          <w:szCs w:val="20"/>
        </w:rPr>
      </w:pPr>
      <w:r w:rsidRPr="00671289">
        <w:rPr>
          <w:rFonts w:ascii="Times New Roman" w:eastAsia="Times New Roman" w:hAnsi="Times New Roman" w:cs="Times New Roman"/>
          <w:bCs/>
          <w:i/>
          <w:sz w:val="20"/>
          <w:szCs w:val="20"/>
        </w:rPr>
        <w:t>Pildydamas šią formą, tiekėjas turi pateikti visą žemiau prašomą informaciją. Tiekėjui išbraukus formoje esančias nuostatas, jo pasiūlymas bus atmestas</w:t>
      </w:r>
      <w:r w:rsidRPr="00671289">
        <w:rPr>
          <w:rFonts w:ascii="Times New Roman" w:eastAsia="Times New Roman" w:hAnsi="Times New Roman" w:cs="Times New Roman"/>
          <w:sz w:val="20"/>
          <w:szCs w:val="20"/>
        </w:rPr>
        <w:t xml:space="preserve"> </w:t>
      </w:r>
    </w:p>
    <w:p w14:paraId="1BCCDB1A"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sz w:val="24"/>
          <w:szCs w:val="24"/>
          <w:lang w:eastAsia="lt-LT"/>
        </w:rPr>
      </w:pPr>
    </w:p>
    <w:p w14:paraId="1CFE25D3"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671289">
        <w:rPr>
          <w:rFonts w:ascii="Times New Roman" w:eastAsia="Times New Roman" w:hAnsi="Times New Roman" w:cs="Times New Roman"/>
          <w:sz w:val="24"/>
          <w:szCs w:val="24"/>
          <w:lang w:eastAsia="lt-LT"/>
        </w:rPr>
        <w:t>____________</w:t>
      </w:r>
      <w:r w:rsidRPr="00671289">
        <w:rPr>
          <w:rFonts w:ascii="Times New Roman" w:eastAsia="Times New Roman" w:hAnsi="Times New Roman" w:cs="Times New Roman"/>
          <w:b/>
          <w:bCs/>
          <w:color w:val="000000"/>
          <w:sz w:val="24"/>
          <w:szCs w:val="24"/>
          <w:lang w:eastAsia="lt-LT"/>
        </w:rPr>
        <w:t xml:space="preserve"> Nr.</w:t>
      </w:r>
      <w:r w:rsidRPr="00671289">
        <w:rPr>
          <w:rFonts w:ascii="Times New Roman" w:eastAsia="Times New Roman" w:hAnsi="Times New Roman" w:cs="Times New Roman"/>
          <w:sz w:val="24"/>
          <w:szCs w:val="24"/>
          <w:lang w:eastAsia="lt-LT"/>
        </w:rPr>
        <w:t xml:space="preserve"> ______</w:t>
      </w:r>
    </w:p>
    <w:p w14:paraId="5CFDDE07"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(Data)</w:t>
      </w:r>
    </w:p>
    <w:p w14:paraId="123B8C3C"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_____________</w:t>
      </w:r>
    </w:p>
    <w:p w14:paraId="117F9D89"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(Sudarymo vieta)</w:t>
      </w:r>
    </w:p>
    <w:p w14:paraId="67CB4C09"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71289" w:rsidRPr="00671289" w14:paraId="229542AB" w14:textId="77777777" w:rsidTr="00D03954">
        <w:tc>
          <w:tcPr>
            <w:tcW w:w="4819" w:type="dxa"/>
            <w:tcBorders>
              <w:top w:val="single" w:sz="4" w:space="0" w:color="auto"/>
              <w:left w:val="single" w:sz="4" w:space="0" w:color="auto"/>
              <w:bottom w:val="single" w:sz="4" w:space="0" w:color="auto"/>
              <w:right w:val="single" w:sz="4" w:space="0" w:color="auto"/>
            </w:tcBorders>
          </w:tcPr>
          <w:p w14:paraId="7D30E91B"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sz w:val="24"/>
                <w:szCs w:val="24"/>
                <w:lang w:eastAsia="lt-LT"/>
              </w:rPr>
              <w:t xml:space="preserve">Tiekėjo pavadinimas </w:t>
            </w:r>
            <w:r w:rsidRPr="00671289">
              <w:rPr>
                <w:rFonts w:ascii="Times New Roman" w:eastAsia="Times New Roman" w:hAnsi="Times New Roman" w:cs="Times New Roman"/>
                <w:i/>
                <w:sz w:val="24"/>
                <w:szCs w:val="24"/>
                <w:lang w:eastAsia="lt-LT"/>
              </w:rPr>
              <w:t xml:space="preserve">(Jeigu dalyvauja tiekėjų grupė, surašomi visi grupės narių pavadinimai: </w:t>
            </w:r>
          </w:p>
          <w:p w14:paraId="586BA9F7"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 xml:space="preserve">Atsakingasis partneris: </w:t>
            </w:r>
          </w:p>
          <w:p w14:paraId="35645DFF"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1:</w:t>
            </w:r>
          </w:p>
          <w:p w14:paraId="6676BD60"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744BFF7D" w14:textId="77777777" w:rsidR="00671289" w:rsidRPr="003C0FC6" w:rsidRDefault="00671289" w:rsidP="00671289">
            <w:pPr>
              <w:spacing w:after="0" w:line="240" w:lineRule="auto"/>
              <w:jc w:val="both"/>
              <w:rPr>
                <w:rFonts w:ascii="Times New Roman" w:eastAsia="Times New Roman" w:hAnsi="Times New Roman" w:cs="Times New Roman"/>
                <w:sz w:val="24"/>
                <w:szCs w:val="24"/>
                <w:lang w:val="nb-NO" w:eastAsia="lt-LT"/>
              </w:rPr>
            </w:pPr>
          </w:p>
        </w:tc>
      </w:tr>
    </w:tbl>
    <w:p w14:paraId="532B4F18"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3F8635AB" w14:textId="77777777" w:rsidR="00671289" w:rsidRPr="00671289" w:rsidRDefault="00671289" w:rsidP="00671289">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i/>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671289" w:rsidRPr="00671289" w14:paraId="4F180AFD"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1AC5B4D2"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2DB68BA5"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3429446B"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686A61C7"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5435EF46"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15E94DB7"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2E329D9B" w14:textId="77777777" w:rsidR="00671289" w:rsidRPr="00671289" w:rsidRDefault="00671289" w:rsidP="00671289">
            <w:pPr>
              <w:widowControl w:val="0"/>
              <w:autoSpaceDE w:val="0"/>
              <w:autoSpaceDN w:val="0"/>
              <w:adjustRightInd w:val="0"/>
              <w:spacing w:after="0" w:line="20" w:lineRule="atLeast"/>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6D509E4"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bl>
    <w:p w14:paraId="32572FCF"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55D1F93B"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1. Šiuo pasiūlymu pažymime, kad sutinkame su visomis pirkimo sąlygomis, nustatytomis:</w:t>
      </w:r>
    </w:p>
    <w:p w14:paraId="73532EE3"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kvietime</w:t>
      </w:r>
      <w:r w:rsidRPr="00671289">
        <w:rPr>
          <w:rFonts w:ascii="Times New Roman" w:eastAsia="Times New Roman" w:hAnsi="Times New Roman" w:cs="Times New Roman"/>
          <w:sz w:val="24"/>
          <w:szCs w:val="24"/>
          <w:lang w:eastAsia="lt-LT"/>
        </w:rPr>
        <w:t xml:space="preserve"> apie pirkimą;</w:t>
      </w:r>
    </w:p>
    <w:p w14:paraId="593AAE3A"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2) šiuose pirkimo dokumentuose;</w:t>
      </w:r>
    </w:p>
    <w:p w14:paraId="3B3AD956"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3) kituose pirkimo dokumentuose (jų paaiškinimuose, papildymuose).</w:t>
      </w:r>
    </w:p>
    <w:p w14:paraId="5BB09228"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1FE3E12C" w14:textId="77777777" w:rsidR="00671289" w:rsidRPr="003C0FC6" w:rsidRDefault="00671289" w:rsidP="00671289">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rPr>
      </w:pPr>
      <w:r w:rsidRPr="00671289">
        <w:rPr>
          <w:rFonts w:ascii="Times New Roman" w:eastAsia="Times New Roman" w:hAnsi="Times New Roman" w:cs="Times New Roman"/>
          <w:sz w:val="24"/>
          <w:szCs w:val="20"/>
        </w:rPr>
        <w:tab/>
      </w:r>
      <w:r w:rsidRPr="00671289">
        <w:rPr>
          <w:rFonts w:ascii="Times New Roman" w:eastAsia="Times New Roman" w:hAnsi="Times New Roman" w:cs="Times New Roman"/>
          <w:sz w:val="24"/>
          <w:szCs w:val="20"/>
        </w:rPr>
        <w:tab/>
        <w:t>2. Šiame pasiūlyme yra pateikta ir ši konfidenciali informacija (</w:t>
      </w:r>
      <w:r w:rsidRPr="00671289">
        <w:rPr>
          <w:rFonts w:ascii="Times New Roman" w:eastAsia="Times New Roman" w:hAnsi="Times New Roman" w:cs="Times New Roman"/>
          <w:i/>
          <w:sz w:val="24"/>
          <w:szCs w:val="20"/>
        </w:rPr>
        <w:t>p</w:t>
      </w:r>
      <w:r w:rsidRPr="00671289">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04422A4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671289" w:rsidRPr="00671289" w14:paraId="32C01C74" w14:textId="77777777" w:rsidTr="00D03954">
        <w:tc>
          <w:tcPr>
            <w:tcW w:w="851" w:type="dxa"/>
            <w:tcBorders>
              <w:top w:val="single" w:sz="4" w:space="0" w:color="auto"/>
              <w:left w:val="single" w:sz="4" w:space="0" w:color="auto"/>
              <w:bottom w:val="single" w:sz="4" w:space="0" w:color="auto"/>
              <w:right w:val="single" w:sz="4" w:space="0" w:color="auto"/>
            </w:tcBorders>
          </w:tcPr>
          <w:p w14:paraId="795BCE3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202DC3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52C6E15A" w14:textId="77777777" w:rsidR="00671289" w:rsidRPr="00671289" w:rsidRDefault="00671289" w:rsidP="00671289">
            <w:pPr>
              <w:widowControl w:val="0"/>
              <w:autoSpaceDE w:val="0"/>
              <w:autoSpaceDN w:val="0"/>
              <w:adjustRightInd w:val="0"/>
              <w:spacing w:after="0" w:line="240" w:lineRule="auto"/>
              <w:ind w:right="312"/>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Dokumentas yra įkeltas šioje CVP IS pasiūlymo lango eilutėje („Prisegti dokumentai“ arba </w:t>
            </w:r>
            <w:r w:rsidRPr="00671289">
              <w:rPr>
                <w:rFonts w:ascii="Times New Roman" w:eastAsia="Times New Roman" w:hAnsi="Times New Roman" w:cs="Times New Roman"/>
                <w:bCs/>
                <w:sz w:val="24"/>
                <w:szCs w:val="24"/>
                <w:lang w:eastAsia="lt-LT"/>
              </w:rPr>
              <w:t xml:space="preserve">„Kvalifikaciniai klausimai“ </w:t>
            </w:r>
            <w:r w:rsidRPr="00671289">
              <w:rPr>
                <w:rFonts w:ascii="Times New Roman" w:eastAsia="Times New Roman" w:hAnsi="Times New Roman" w:cs="Times New Roman"/>
                <w:bCs/>
                <w:sz w:val="24"/>
                <w:szCs w:val="24"/>
                <w:lang w:eastAsia="lt-LT"/>
              </w:rPr>
              <w:lastRenderedPageBreak/>
              <w:t>prie atsakymo į klausimą)</w:t>
            </w:r>
          </w:p>
        </w:tc>
      </w:tr>
      <w:tr w:rsidR="00671289" w:rsidRPr="00671289" w14:paraId="79647D74" w14:textId="77777777" w:rsidTr="00D03954">
        <w:tc>
          <w:tcPr>
            <w:tcW w:w="851" w:type="dxa"/>
            <w:tcBorders>
              <w:top w:val="single" w:sz="4" w:space="0" w:color="auto"/>
              <w:left w:val="single" w:sz="4" w:space="0" w:color="auto"/>
              <w:bottom w:val="single" w:sz="4" w:space="0" w:color="auto"/>
              <w:right w:val="single" w:sz="4" w:space="0" w:color="auto"/>
            </w:tcBorders>
          </w:tcPr>
          <w:p w14:paraId="0F10510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0002416F"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7194ED6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71DB2721" w14:textId="77777777" w:rsidTr="00D03954">
        <w:tc>
          <w:tcPr>
            <w:tcW w:w="851" w:type="dxa"/>
            <w:tcBorders>
              <w:top w:val="single" w:sz="4" w:space="0" w:color="auto"/>
              <w:left w:val="single" w:sz="4" w:space="0" w:color="auto"/>
              <w:bottom w:val="single" w:sz="4" w:space="0" w:color="auto"/>
              <w:right w:val="single" w:sz="4" w:space="0" w:color="auto"/>
            </w:tcBorders>
          </w:tcPr>
          <w:p w14:paraId="1F2DCEA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B5D3B07" w14:textId="77777777" w:rsidR="00671289" w:rsidRPr="00671289" w:rsidRDefault="00671289" w:rsidP="00671289">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02AE4008"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5CF2C297" w14:textId="77777777" w:rsidTr="00D03954">
        <w:tc>
          <w:tcPr>
            <w:tcW w:w="851" w:type="dxa"/>
            <w:tcBorders>
              <w:top w:val="single" w:sz="4" w:space="0" w:color="auto"/>
              <w:left w:val="single" w:sz="4" w:space="0" w:color="auto"/>
              <w:bottom w:val="single" w:sz="4" w:space="0" w:color="auto"/>
              <w:right w:val="single" w:sz="4" w:space="0" w:color="auto"/>
            </w:tcBorders>
          </w:tcPr>
          <w:p w14:paraId="7F790DF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21A43CD"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24A805C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bl>
    <w:p w14:paraId="681FFB23" w14:textId="77777777" w:rsidR="00671289" w:rsidRPr="00671289" w:rsidRDefault="00671289" w:rsidP="0067128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2DF25737"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3. Mes siūlome šias </w:t>
      </w:r>
      <w:r w:rsidRPr="00671289">
        <w:rPr>
          <w:rFonts w:ascii="Times New Roman" w:eastAsia="Times New Roman" w:hAnsi="Times New Roman" w:cs="Times New Roman"/>
          <w:i/>
          <w:sz w:val="24"/>
          <w:szCs w:val="24"/>
          <w:lang w:eastAsia="lt-LT"/>
        </w:rPr>
        <w:t xml:space="preserve">prekes / </w:t>
      </w:r>
      <w:r w:rsidR="005F79B8">
        <w:rPr>
          <w:rFonts w:ascii="Times New Roman" w:eastAsia="Times New Roman" w:hAnsi="Times New Roman" w:cs="Times New Roman"/>
          <w:i/>
          <w:sz w:val="24"/>
          <w:szCs w:val="24"/>
          <w:lang w:eastAsia="lt-LT"/>
        </w:rPr>
        <w:t>įrangą</w:t>
      </w:r>
      <w:r w:rsidR="00676C71">
        <w:rPr>
          <w:rFonts w:ascii="Times New Roman" w:eastAsia="Times New Roman" w:hAnsi="Times New Roman" w:cs="Times New Roman"/>
          <w:i/>
          <w:sz w:val="24"/>
          <w:szCs w:val="24"/>
          <w:lang w:eastAsia="lt-LT"/>
        </w:rPr>
        <w:t xml:space="preserve"> / paslaugas</w:t>
      </w:r>
      <w:r w:rsidRPr="00671289">
        <w:rPr>
          <w:rFonts w:ascii="Times New Roman" w:eastAsia="Times New Roman" w:hAnsi="Times New Roman" w:cs="Times New Roman"/>
          <w:sz w:val="24"/>
          <w:szCs w:val="24"/>
          <w:lang w:eastAsia="lt-LT"/>
        </w:rPr>
        <w:t>:</w:t>
      </w:r>
    </w:p>
    <w:p w14:paraId="4508A93B"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3326"/>
        <w:gridCol w:w="1336"/>
        <w:gridCol w:w="932"/>
        <w:gridCol w:w="1267"/>
        <w:gridCol w:w="1960"/>
      </w:tblGrid>
      <w:tr w:rsidR="00671289" w:rsidRPr="00671289" w14:paraId="0FFAAFD3"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8510483"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Pasiūlymo valiuta:</w:t>
            </w:r>
          </w:p>
        </w:tc>
        <w:tc>
          <w:tcPr>
            <w:tcW w:w="1018" w:type="pct"/>
            <w:tcBorders>
              <w:top w:val="single" w:sz="4" w:space="0" w:color="auto"/>
              <w:left w:val="single" w:sz="4" w:space="0" w:color="auto"/>
              <w:bottom w:val="single" w:sz="4" w:space="0" w:color="auto"/>
              <w:right w:val="single" w:sz="4" w:space="0" w:color="auto"/>
            </w:tcBorders>
          </w:tcPr>
          <w:p w14:paraId="57270BC0" w14:textId="77777777" w:rsidR="00671289" w:rsidRPr="00671289" w:rsidRDefault="00671289" w:rsidP="00671289">
            <w:pPr>
              <w:widowControl w:val="0"/>
              <w:autoSpaceDE w:val="0"/>
              <w:autoSpaceDN w:val="0"/>
              <w:adjustRightInd w:val="0"/>
              <w:spacing w:after="0" w:line="240" w:lineRule="auto"/>
              <w:ind w:right="404"/>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w:t>
            </w:r>
            <w:r w:rsidRPr="00671289">
              <w:rPr>
                <w:rFonts w:ascii="Times New Roman" w:eastAsia="Times New Roman" w:hAnsi="Times New Roman" w:cs="Arial"/>
                <w:i/>
                <w:sz w:val="24"/>
                <w:szCs w:val="24"/>
                <w:lang w:eastAsia="lt-LT"/>
              </w:rPr>
              <w:t>Eur</w:t>
            </w:r>
            <w:r w:rsidRPr="00671289">
              <w:rPr>
                <w:rFonts w:ascii="Times New Roman" w:eastAsia="Times New Roman" w:hAnsi="Times New Roman" w:cs="Arial"/>
                <w:sz w:val="24"/>
                <w:szCs w:val="24"/>
                <w:lang w:eastAsia="lt-LT"/>
              </w:rPr>
              <w:t>)</w:t>
            </w:r>
          </w:p>
        </w:tc>
      </w:tr>
      <w:tr w:rsidR="00671289" w:rsidRPr="00671289" w14:paraId="61DE21D3" w14:textId="77777777" w:rsidTr="00D03954">
        <w:tc>
          <w:tcPr>
            <w:tcW w:w="419" w:type="pct"/>
            <w:tcBorders>
              <w:top w:val="single" w:sz="4" w:space="0" w:color="auto"/>
              <w:left w:val="single" w:sz="4" w:space="0" w:color="auto"/>
              <w:bottom w:val="single" w:sz="4" w:space="0" w:color="auto"/>
              <w:right w:val="single" w:sz="4" w:space="0" w:color="auto"/>
            </w:tcBorders>
          </w:tcPr>
          <w:p w14:paraId="1F37FAC9"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Eil. Nr.</w:t>
            </w:r>
          </w:p>
        </w:tc>
        <w:tc>
          <w:tcPr>
            <w:tcW w:w="1727" w:type="pct"/>
            <w:tcBorders>
              <w:top w:val="single" w:sz="4" w:space="0" w:color="auto"/>
              <w:left w:val="single" w:sz="4" w:space="0" w:color="auto"/>
              <w:bottom w:val="single" w:sz="4" w:space="0" w:color="auto"/>
              <w:right w:val="single" w:sz="4" w:space="0" w:color="auto"/>
            </w:tcBorders>
          </w:tcPr>
          <w:p w14:paraId="419CAF49"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Prekių</w:t>
            </w:r>
            <w:r>
              <w:rPr>
                <w:rFonts w:ascii="Times New Roman" w:eastAsia="Times New Roman" w:hAnsi="Times New Roman" w:cs="Arial"/>
                <w:sz w:val="24"/>
                <w:szCs w:val="24"/>
                <w:lang w:eastAsia="lt-LT"/>
              </w:rPr>
              <w:t>/</w:t>
            </w:r>
            <w:r w:rsidR="00676C71">
              <w:rPr>
                <w:rFonts w:ascii="Times New Roman" w:eastAsia="Times New Roman" w:hAnsi="Times New Roman" w:cs="Arial"/>
                <w:sz w:val="24"/>
                <w:szCs w:val="24"/>
                <w:lang w:eastAsia="lt-LT"/>
              </w:rPr>
              <w:t>įrangą</w:t>
            </w:r>
            <w:r w:rsidRPr="00671289">
              <w:rPr>
                <w:rFonts w:ascii="Times New Roman" w:eastAsia="Times New Roman" w:hAnsi="Times New Roman" w:cs="Arial"/>
                <w:sz w:val="24"/>
                <w:szCs w:val="24"/>
                <w:lang w:eastAsia="lt-LT"/>
              </w:rPr>
              <w:t xml:space="preserve">  pavadinimas</w:t>
            </w:r>
          </w:p>
          <w:p w14:paraId="32FD5B30"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(įvardinant tikslius prekių gamintojų pavadinimus</w:t>
            </w:r>
            <w:r>
              <w:rPr>
                <w:rFonts w:ascii="Times New Roman" w:eastAsia="Times New Roman" w:hAnsi="Times New Roman" w:cs="Arial"/>
                <w:sz w:val="24"/>
                <w:szCs w:val="24"/>
                <w:lang w:eastAsia="lt-LT"/>
              </w:rPr>
              <w:t>, darbus</w:t>
            </w:r>
            <w:r w:rsidRPr="00671289">
              <w:rPr>
                <w:rFonts w:ascii="Times New Roman" w:eastAsia="Times New Roman" w:hAnsi="Times New Roman" w:cs="Arial"/>
                <w:sz w:val="24"/>
                <w:szCs w:val="24"/>
                <w:lang w:eastAsia="lt-LT"/>
              </w:rPr>
              <w:t>)</w:t>
            </w:r>
          </w:p>
        </w:tc>
        <w:tc>
          <w:tcPr>
            <w:tcW w:w="694" w:type="pct"/>
            <w:tcBorders>
              <w:top w:val="single" w:sz="4" w:space="0" w:color="auto"/>
              <w:left w:val="single" w:sz="4" w:space="0" w:color="auto"/>
              <w:bottom w:val="single" w:sz="4" w:space="0" w:color="auto"/>
              <w:right w:val="single" w:sz="4" w:space="0" w:color="auto"/>
            </w:tcBorders>
          </w:tcPr>
          <w:p w14:paraId="3CA007D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Kiekis*</w:t>
            </w:r>
          </w:p>
        </w:tc>
        <w:tc>
          <w:tcPr>
            <w:tcW w:w="484" w:type="pct"/>
            <w:tcBorders>
              <w:top w:val="single" w:sz="4" w:space="0" w:color="auto"/>
              <w:left w:val="single" w:sz="4" w:space="0" w:color="auto"/>
              <w:bottom w:val="single" w:sz="4" w:space="0" w:color="auto"/>
              <w:right w:val="single" w:sz="4" w:space="0" w:color="auto"/>
            </w:tcBorders>
          </w:tcPr>
          <w:p w14:paraId="6259C747"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293ED885"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Vieneto kaina (įkainis)**</w:t>
            </w:r>
          </w:p>
          <w:p w14:paraId="6B05251B"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 PVM)</w:t>
            </w:r>
          </w:p>
        </w:tc>
        <w:tc>
          <w:tcPr>
            <w:tcW w:w="1018" w:type="pct"/>
            <w:tcBorders>
              <w:top w:val="single" w:sz="4" w:space="0" w:color="auto"/>
              <w:left w:val="single" w:sz="4" w:space="0" w:color="auto"/>
              <w:bottom w:val="single" w:sz="4" w:space="0" w:color="auto"/>
              <w:right w:val="single" w:sz="4" w:space="0" w:color="auto"/>
            </w:tcBorders>
          </w:tcPr>
          <w:p w14:paraId="3F6D5EE4" w14:textId="77777777" w:rsidR="00671289" w:rsidRPr="00671289" w:rsidRDefault="00671289" w:rsidP="00671289">
            <w:pPr>
              <w:widowControl w:val="0"/>
              <w:autoSpaceDE w:val="0"/>
              <w:autoSpaceDN w:val="0"/>
              <w:adjustRightInd w:val="0"/>
              <w:spacing w:after="0" w:line="240" w:lineRule="auto"/>
              <w:ind w:right="-18"/>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Suma (be PVM)</w:t>
            </w:r>
          </w:p>
        </w:tc>
      </w:tr>
      <w:tr w:rsidR="00671289" w:rsidRPr="00671289" w14:paraId="7DE12765" w14:textId="77777777" w:rsidTr="00D03954">
        <w:tc>
          <w:tcPr>
            <w:tcW w:w="419" w:type="pct"/>
            <w:tcBorders>
              <w:top w:val="single" w:sz="4" w:space="0" w:color="auto"/>
              <w:left w:val="single" w:sz="4" w:space="0" w:color="auto"/>
              <w:bottom w:val="single" w:sz="4" w:space="0" w:color="auto"/>
              <w:right w:val="single" w:sz="4" w:space="0" w:color="auto"/>
            </w:tcBorders>
          </w:tcPr>
          <w:p w14:paraId="21C4830E"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1</w:t>
            </w:r>
          </w:p>
        </w:tc>
        <w:tc>
          <w:tcPr>
            <w:tcW w:w="1727" w:type="pct"/>
            <w:tcBorders>
              <w:top w:val="single" w:sz="4" w:space="0" w:color="auto"/>
              <w:left w:val="single" w:sz="4" w:space="0" w:color="auto"/>
              <w:bottom w:val="single" w:sz="4" w:space="0" w:color="auto"/>
              <w:right w:val="single" w:sz="4" w:space="0" w:color="auto"/>
            </w:tcBorders>
          </w:tcPr>
          <w:p w14:paraId="0AE47D0A"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2</w:t>
            </w:r>
          </w:p>
        </w:tc>
        <w:tc>
          <w:tcPr>
            <w:tcW w:w="694" w:type="pct"/>
            <w:tcBorders>
              <w:top w:val="single" w:sz="4" w:space="0" w:color="auto"/>
              <w:left w:val="single" w:sz="4" w:space="0" w:color="auto"/>
              <w:bottom w:val="single" w:sz="4" w:space="0" w:color="auto"/>
              <w:right w:val="single" w:sz="4" w:space="0" w:color="auto"/>
            </w:tcBorders>
          </w:tcPr>
          <w:p w14:paraId="7A9DB103"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3</w:t>
            </w:r>
          </w:p>
        </w:tc>
        <w:tc>
          <w:tcPr>
            <w:tcW w:w="484" w:type="pct"/>
            <w:tcBorders>
              <w:top w:val="single" w:sz="4" w:space="0" w:color="auto"/>
              <w:left w:val="single" w:sz="4" w:space="0" w:color="auto"/>
              <w:bottom w:val="single" w:sz="4" w:space="0" w:color="auto"/>
              <w:right w:val="single" w:sz="4" w:space="0" w:color="auto"/>
            </w:tcBorders>
          </w:tcPr>
          <w:p w14:paraId="0E9CABC4"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4</w:t>
            </w:r>
          </w:p>
        </w:tc>
        <w:tc>
          <w:tcPr>
            <w:tcW w:w="658" w:type="pct"/>
            <w:tcBorders>
              <w:top w:val="single" w:sz="4" w:space="0" w:color="auto"/>
              <w:left w:val="single" w:sz="4" w:space="0" w:color="auto"/>
              <w:bottom w:val="single" w:sz="4" w:space="0" w:color="auto"/>
              <w:right w:val="single" w:sz="4" w:space="0" w:color="auto"/>
            </w:tcBorders>
          </w:tcPr>
          <w:p w14:paraId="2B76326E"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5</w:t>
            </w:r>
          </w:p>
        </w:tc>
        <w:tc>
          <w:tcPr>
            <w:tcW w:w="1018" w:type="pct"/>
            <w:tcBorders>
              <w:top w:val="single" w:sz="4" w:space="0" w:color="auto"/>
              <w:left w:val="single" w:sz="4" w:space="0" w:color="auto"/>
              <w:bottom w:val="single" w:sz="4" w:space="0" w:color="auto"/>
              <w:right w:val="single" w:sz="4" w:space="0" w:color="auto"/>
            </w:tcBorders>
          </w:tcPr>
          <w:p w14:paraId="7079709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6</w:t>
            </w:r>
          </w:p>
        </w:tc>
      </w:tr>
      <w:tr w:rsidR="00671289" w:rsidRPr="00671289" w14:paraId="615EE673" w14:textId="77777777" w:rsidTr="00D03954">
        <w:tc>
          <w:tcPr>
            <w:tcW w:w="419" w:type="pct"/>
            <w:tcBorders>
              <w:top w:val="single" w:sz="4" w:space="0" w:color="auto"/>
              <w:left w:val="single" w:sz="4" w:space="0" w:color="auto"/>
              <w:bottom w:val="single" w:sz="4" w:space="0" w:color="auto"/>
              <w:right w:val="single" w:sz="4" w:space="0" w:color="auto"/>
            </w:tcBorders>
          </w:tcPr>
          <w:p w14:paraId="41B1461A" w14:textId="3D5EAB51" w:rsidR="00671289" w:rsidRPr="00671289" w:rsidRDefault="00935486"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w:t>
            </w:r>
          </w:p>
        </w:tc>
        <w:tc>
          <w:tcPr>
            <w:tcW w:w="1727" w:type="pct"/>
            <w:tcBorders>
              <w:top w:val="single" w:sz="4" w:space="0" w:color="auto"/>
              <w:left w:val="single" w:sz="4" w:space="0" w:color="auto"/>
              <w:bottom w:val="single" w:sz="4" w:space="0" w:color="auto"/>
              <w:right w:val="single" w:sz="4" w:space="0" w:color="auto"/>
            </w:tcBorders>
          </w:tcPr>
          <w:p w14:paraId="48DB2963" w14:textId="0C52EFDF" w:rsidR="00671289" w:rsidRPr="00671289"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Stalas aplink koloną, iš HPL</w:t>
            </w:r>
          </w:p>
        </w:tc>
        <w:tc>
          <w:tcPr>
            <w:tcW w:w="694" w:type="pct"/>
            <w:tcBorders>
              <w:top w:val="single" w:sz="4" w:space="0" w:color="auto"/>
              <w:left w:val="single" w:sz="4" w:space="0" w:color="auto"/>
              <w:bottom w:val="single" w:sz="4" w:space="0" w:color="auto"/>
              <w:right w:val="single" w:sz="4" w:space="0" w:color="auto"/>
            </w:tcBorders>
          </w:tcPr>
          <w:p w14:paraId="1ACFA1EB" w14:textId="0AC886E4" w:rsidR="00671289" w:rsidRPr="00671289" w:rsidRDefault="00FE413A"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2</w:t>
            </w:r>
          </w:p>
        </w:tc>
        <w:tc>
          <w:tcPr>
            <w:tcW w:w="484" w:type="pct"/>
            <w:tcBorders>
              <w:top w:val="single" w:sz="4" w:space="0" w:color="auto"/>
              <w:left w:val="single" w:sz="4" w:space="0" w:color="auto"/>
              <w:bottom w:val="single" w:sz="4" w:space="0" w:color="auto"/>
              <w:right w:val="single" w:sz="4" w:space="0" w:color="auto"/>
            </w:tcBorders>
          </w:tcPr>
          <w:p w14:paraId="2A837DE1" w14:textId="29B10B72" w:rsidR="00671289" w:rsidRPr="00671289" w:rsidRDefault="00671289" w:rsidP="00935486">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1180DB7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1770E71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54EC15A5" w14:textId="77777777" w:rsidTr="00D03954">
        <w:tc>
          <w:tcPr>
            <w:tcW w:w="419" w:type="pct"/>
            <w:tcBorders>
              <w:top w:val="single" w:sz="4" w:space="0" w:color="auto"/>
              <w:left w:val="single" w:sz="4" w:space="0" w:color="auto"/>
              <w:bottom w:val="single" w:sz="4" w:space="0" w:color="auto"/>
              <w:right w:val="single" w:sz="4" w:space="0" w:color="auto"/>
            </w:tcBorders>
          </w:tcPr>
          <w:p w14:paraId="10BBBC59" w14:textId="6E3D5F5E" w:rsidR="00671289" w:rsidRPr="00671289" w:rsidRDefault="009F2063"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2</w:t>
            </w:r>
          </w:p>
        </w:tc>
        <w:tc>
          <w:tcPr>
            <w:tcW w:w="1727" w:type="pct"/>
            <w:tcBorders>
              <w:top w:val="single" w:sz="4" w:space="0" w:color="auto"/>
              <w:left w:val="single" w:sz="4" w:space="0" w:color="auto"/>
              <w:bottom w:val="single" w:sz="4" w:space="0" w:color="auto"/>
              <w:right w:val="single" w:sz="4" w:space="0" w:color="auto"/>
            </w:tcBorders>
          </w:tcPr>
          <w:p w14:paraId="0D354B65" w14:textId="690F63E3" w:rsidR="00671289" w:rsidRPr="00671289"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roofErr w:type="spellStart"/>
            <w:r>
              <w:rPr>
                <w:rFonts w:ascii="Times New Roman" w:eastAsia="Times New Roman" w:hAnsi="Times New Roman" w:cs="Arial"/>
                <w:sz w:val="24"/>
                <w:szCs w:val="24"/>
                <w:lang w:eastAsia="lt-LT"/>
              </w:rPr>
              <w:t>Amfiteatriniai</w:t>
            </w:r>
            <w:proofErr w:type="spellEnd"/>
            <w:r>
              <w:rPr>
                <w:rFonts w:ascii="Times New Roman" w:eastAsia="Times New Roman" w:hAnsi="Times New Roman" w:cs="Arial"/>
                <w:sz w:val="24"/>
                <w:szCs w:val="24"/>
                <w:lang w:eastAsia="lt-LT"/>
              </w:rPr>
              <w:t xml:space="preserve"> laiptai L4000, su paminkštinimais.</w:t>
            </w:r>
          </w:p>
        </w:tc>
        <w:tc>
          <w:tcPr>
            <w:tcW w:w="694" w:type="pct"/>
            <w:tcBorders>
              <w:top w:val="single" w:sz="4" w:space="0" w:color="auto"/>
              <w:left w:val="single" w:sz="4" w:space="0" w:color="auto"/>
              <w:bottom w:val="single" w:sz="4" w:space="0" w:color="auto"/>
              <w:right w:val="single" w:sz="4" w:space="0" w:color="auto"/>
            </w:tcBorders>
          </w:tcPr>
          <w:p w14:paraId="509A29D9" w14:textId="2B3E0976" w:rsidR="00671289" w:rsidRPr="00671289" w:rsidRDefault="00FE413A"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2</w:t>
            </w:r>
          </w:p>
        </w:tc>
        <w:tc>
          <w:tcPr>
            <w:tcW w:w="484" w:type="pct"/>
            <w:tcBorders>
              <w:top w:val="single" w:sz="4" w:space="0" w:color="auto"/>
              <w:left w:val="single" w:sz="4" w:space="0" w:color="auto"/>
              <w:bottom w:val="single" w:sz="4" w:space="0" w:color="auto"/>
              <w:right w:val="single" w:sz="4" w:space="0" w:color="auto"/>
            </w:tcBorders>
          </w:tcPr>
          <w:p w14:paraId="4544409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666F147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4E70B56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23107FF2" w14:textId="77777777" w:rsidTr="00D03954">
        <w:tc>
          <w:tcPr>
            <w:tcW w:w="419" w:type="pct"/>
            <w:tcBorders>
              <w:top w:val="single" w:sz="4" w:space="0" w:color="auto"/>
              <w:left w:val="single" w:sz="4" w:space="0" w:color="auto"/>
              <w:bottom w:val="single" w:sz="4" w:space="0" w:color="auto"/>
              <w:right w:val="single" w:sz="4" w:space="0" w:color="auto"/>
            </w:tcBorders>
          </w:tcPr>
          <w:p w14:paraId="51A8650A" w14:textId="438090E2" w:rsidR="00AB06AD" w:rsidRPr="00671289" w:rsidRDefault="009F2063"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3</w:t>
            </w:r>
          </w:p>
        </w:tc>
        <w:tc>
          <w:tcPr>
            <w:tcW w:w="1727" w:type="pct"/>
            <w:tcBorders>
              <w:top w:val="single" w:sz="4" w:space="0" w:color="auto"/>
              <w:left w:val="single" w:sz="4" w:space="0" w:color="auto"/>
              <w:bottom w:val="single" w:sz="4" w:space="0" w:color="auto"/>
              <w:right w:val="single" w:sz="4" w:space="0" w:color="auto"/>
            </w:tcBorders>
          </w:tcPr>
          <w:p w14:paraId="44390F58" w14:textId="33B1928D" w:rsidR="00AB06AD"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Vienviečiai minkštasuoliai, trapecijos formos. </w:t>
            </w:r>
          </w:p>
        </w:tc>
        <w:tc>
          <w:tcPr>
            <w:tcW w:w="694" w:type="pct"/>
            <w:tcBorders>
              <w:top w:val="single" w:sz="4" w:space="0" w:color="auto"/>
              <w:left w:val="single" w:sz="4" w:space="0" w:color="auto"/>
              <w:bottom w:val="single" w:sz="4" w:space="0" w:color="auto"/>
              <w:right w:val="single" w:sz="4" w:space="0" w:color="auto"/>
            </w:tcBorders>
          </w:tcPr>
          <w:p w14:paraId="5C0E6D39" w14:textId="4D523495" w:rsidR="00AB06AD" w:rsidRDefault="00FE413A"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38</w:t>
            </w:r>
          </w:p>
        </w:tc>
        <w:tc>
          <w:tcPr>
            <w:tcW w:w="484" w:type="pct"/>
            <w:tcBorders>
              <w:top w:val="single" w:sz="4" w:space="0" w:color="auto"/>
              <w:left w:val="single" w:sz="4" w:space="0" w:color="auto"/>
              <w:bottom w:val="single" w:sz="4" w:space="0" w:color="auto"/>
              <w:right w:val="single" w:sz="4" w:space="0" w:color="auto"/>
            </w:tcBorders>
          </w:tcPr>
          <w:p w14:paraId="3080FDC6"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5F945524"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58933977"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7C3701E9" w14:textId="77777777" w:rsidTr="00D03954">
        <w:tc>
          <w:tcPr>
            <w:tcW w:w="419" w:type="pct"/>
            <w:tcBorders>
              <w:top w:val="single" w:sz="4" w:space="0" w:color="auto"/>
              <w:left w:val="single" w:sz="4" w:space="0" w:color="auto"/>
              <w:bottom w:val="single" w:sz="4" w:space="0" w:color="auto"/>
              <w:right w:val="single" w:sz="4" w:space="0" w:color="auto"/>
            </w:tcBorders>
          </w:tcPr>
          <w:p w14:paraId="60650366" w14:textId="36431222" w:rsidR="00AB06AD" w:rsidRPr="00671289" w:rsidRDefault="009F2063"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4</w:t>
            </w:r>
          </w:p>
        </w:tc>
        <w:tc>
          <w:tcPr>
            <w:tcW w:w="1727" w:type="pct"/>
            <w:tcBorders>
              <w:top w:val="single" w:sz="4" w:space="0" w:color="auto"/>
              <w:left w:val="single" w:sz="4" w:space="0" w:color="auto"/>
              <w:bottom w:val="single" w:sz="4" w:space="0" w:color="auto"/>
              <w:right w:val="single" w:sz="4" w:space="0" w:color="auto"/>
            </w:tcBorders>
          </w:tcPr>
          <w:p w14:paraId="1E405133" w14:textId="616EA870" w:rsidR="00AB06AD"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Lenkti minkštasuoliai </w:t>
            </w:r>
          </w:p>
        </w:tc>
        <w:tc>
          <w:tcPr>
            <w:tcW w:w="694" w:type="pct"/>
            <w:tcBorders>
              <w:top w:val="single" w:sz="4" w:space="0" w:color="auto"/>
              <w:left w:val="single" w:sz="4" w:space="0" w:color="auto"/>
              <w:bottom w:val="single" w:sz="4" w:space="0" w:color="auto"/>
              <w:right w:val="single" w:sz="4" w:space="0" w:color="auto"/>
            </w:tcBorders>
          </w:tcPr>
          <w:p w14:paraId="2477CFA5" w14:textId="6872A554" w:rsidR="00AB06AD" w:rsidRDefault="00FE413A"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6</w:t>
            </w:r>
          </w:p>
        </w:tc>
        <w:tc>
          <w:tcPr>
            <w:tcW w:w="484" w:type="pct"/>
            <w:tcBorders>
              <w:top w:val="single" w:sz="4" w:space="0" w:color="auto"/>
              <w:left w:val="single" w:sz="4" w:space="0" w:color="auto"/>
              <w:bottom w:val="single" w:sz="4" w:space="0" w:color="auto"/>
              <w:right w:val="single" w:sz="4" w:space="0" w:color="auto"/>
            </w:tcBorders>
          </w:tcPr>
          <w:p w14:paraId="2365B6AC"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101DB423"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5E945969"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1C4B854F" w14:textId="77777777" w:rsidTr="00D03954">
        <w:tc>
          <w:tcPr>
            <w:tcW w:w="419" w:type="pct"/>
            <w:tcBorders>
              <w:top w:val="single" w:sz="4" w:space="0" w:color="auto"/>
              <w:left w:val="single" w:sz="4" w:space="0" w:color="auto"/>
              <w:bottom w:val="single" w:sz="4" w:space="0" w:color="auto"/>
              <w:right w:val="single" w:sz="4" w:space="0" w:color="auto"/>
            </w:tcBorders>
          </w:tcPr>
          <w:p w14:paraId="5AB46C46" w14:textId="461B68A2" w:rsidR="00AB06AD" w:rsidRPr="00671289" w:rsidRDefault="009F2063"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5</w:t>
            </w:r>
          </w:p>
        </w:tc>
        <w:tc>
          <w:tcPr>
            <w:tcW w:w="1727" w:type="pct"/>
            <w:tcBorders>
              <w:top w:val="single" w:sz="4" w:space="0" w:color="auto"/>
              <w:left w:val="single" w:sz="4" w:space="0" w:color="auto"/>
              <w:bottom w:val="single" w:sz="4" w:space="0" w:color="auto"/>
              <w:right w:val="single" w:sz="4" w:space="0" w:color="auto"/>
            </w:tcBorders>
          </w:tcPr>
          <w:p w14:paraId="56AAB2F6" w14:textId="59569AD7" w:rsidR="00AB06AD"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Apvalūs minkštasuoliai, su nuimamu stalviršiu iš HPL</w:t>
            </w:r>
          </w:p>
        </w:tc>
        <w:tc>
          <w:tcPr>
            <w:tcW w:w="694" w:type="pct"/>
            <w:tcBorders>
              <w:top w:val="single" w:sz="4" w:space="0" w:color="auto"/>
              <w:left w:val="single" w:sz="4" w:space="0" w:color="auto"/>
              <w:bottom w:val="single" w:sz="4" w:space="0" w:color="auto"/>
              <w:right w:val="single" w:sz="4" w:space="0" w:color="auto"/>
            </w:tcBorders>
          </w:tcPr>
          <w:p w14:paraId="6DA07908" w14:textId="0D7D1DA7" w:rsidR="00AB06AD"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4</w:t>
            </w:r>
          </w:p>
        </w:tc>
        <w:tc>
          <w:tcPr>
            <w:tcW w:w="484" w:type="pct"/>
            <w:tcBorders>
              <w:top w:val="single" w:sz="4" w:space="0" w:color="auto"/>
              <w:left w:val="single" w:sz="4" w:space="0" w:color="auto"/>
              <w:bottom w:val="single" w:sz="4" w:space="0" w:color="auto"/>
              <w:right w:val="single" w:sz="4" w:space="0" w:color="auto"/>
            </w:tcBorders>
          </w:tcPr>
          <w:p w14:paraId="405016CD"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5B8789B7"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79BB2A1D"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603925A3" w14:textId="77777777" w:rsidTr="00D03954">
        <w:tc>
          <w:tcPr>
            <w:tcW w:w="419" w:type="pct"/>
            <w:tcBorders>
              <w:top w:val="single" w:sz="4" w:space="0" w:color="auto"/>
              <w:left w:val="single" w:sz="4" w:space="0" w:color="auto"/>
              <w:bottom w:val="single" w:sz="4" w:space="0" w:color="auto"/>
              <w:right w:val="single" w:sz="4" w:space="0" w:color="auto"/>
            </w:tcBorders>
          </w:tcPr>
          <w:p w14:paraId="52ADF45B" w14:textId="2489F73B" w:rsidR="00AB06AD" w:rsidRPr="00671289" w:rsidRDefault="009F2063" w:rsidP="009F2063">
            <w:pPr>
              <w:widowControl w:val="0"/>
              <w:autoSpaceDE w:val="0"/>
              <w:autoSpaceDN w:val="0"/>
              <w:adjustRightInd w:val="0"/>
              <w:spacing w:after="0" w:line="240" w:lineRule="auto"/>
              <w:ind w:firstLine="318"/>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6</w:t>
            </w:r>
          </w:p>
        </w:tc>
        <w:tc>
          <w:tcPr>
            <w:tcW w:w="1727" w:type="pct"/>
            <w:tcBorders>
              <w:top w:val="single" w:sz="4" w:space="0" w:color="auto"/>
              <w:left w:val="single" w:sz="4" w:space="0" w:color="auto"/>
              <w:bottom w:val="single" w:sz="4" w:space="0" w:color="auto"/>
              <w:right w:val="single" w:sz="4" w:space="0" w:color="auto"/>
            </w:tcBorders>
          </w:tcPr>
          <w:p w14:paraId="768437AC" w14:textId="535F8F64" w:rsidR="00AB06AD" w:rsidRDefault="00FE413A" w:rsidP="00AB06AD">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Kvadratiniai </w:t>
            </w:r>
            <w:proofErr w:type="spellStart"/>
            <w:r>
              <w:rPr>
                <w:rFonts w:ascii="Times New Roman" w:eastAsia="Times New Roman" w:hAnsi="Times New Roman" w:cs="Arial"/>
                <w:sz w:val="24"/>
                <w:szCs w:val="24"/>
                <w:lang w:eastAsia="lt-LT"/>
              </w:rPr>
              <w:t>pufai</w:t>
            </w:r>
            <w:proofErr w:type="spellEnd"/>
          </w:p>
        </w:tc>
        <w:tc>
          <w:tcPr>
            <w:tcW w:w="694" w:type="pct"/>
            <w:tcBorders>
              <w:top w:val="single" w:sz="4" w:space="0" w:color="auto"/>
              <w:left w:val="single" w:sz="4" w:space="0" w:color="auto"/>
              <w:bottom w:val="single" w:sz="4" w:space="0" w:color="auto"/>
              <w:right w:val="single" w:sz="4" w:space="0" w:color="auto"/>
            </w:tcBorders>
          </w:tcPr>
          <w:p w14:paraId="4958C1E9" w14:textId="6C2800E8" w:rsidR="00AB06AD" w:rsidRDefault="00FE413A"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16</w:t>
            </w:r>
          </w:p>
        </w:tc>
        <w:tc>
          <w:tcPr>
            <w:tcW w:w="484" w:type="pct"/>
            <w:tcBorders>
              <w:top w:val="single" w:sz="4" w:space="0" w:color="auto"/>
              <w:left w:val="single" w:sz="4" w:space="0" w:color="auto"/>
              <w:bottom w:val="single" w:sz="4" w:space="0" w:color="auto"/>
              <w:right w:val="single" w:sz="4" w:space="0" w:color="auto"/>
            </w:tcBorders>
          </w:tcPr>
          <w:p w14:paraId="6D13EE5E"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30AC8D7A"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66BC4893"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68829DB5"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000743FF" w14:textId="77777777" w:rsidR="00AB06AD" w:rsidRPr="00671289" w:rsidRDefault="00AB06AD" w:rsidP="00AB06AD">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 (be PVM)</w:t>
            </w:r>
          </w:p>
        </w:tc>
        <w:tc>
          <w:tcPr>
            <w:tcW w:w="1018" w:type="pct"/>
            <w:tcBorders>
              <w:top w:val="single" w:sz="4" w:space="0" w:color="auto"/>
              <w:left w:val="single" w:sz="4" w:space="0" w:color="auto"/>
              <w:bottom w:val="single" w:sz="4" w:space="0" w:color="auto"/>
              <w:right w:val="single" w:sz="4" w:space="0" w:color="auto"/>
            </w:tcBorders>
          </w:tcPr>
          <w:p w14:paraId="31C83413"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25E10845"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5E92A4D" w14:textId="77777777" w:rsidR="00AB06AD" w:rsidRPr="00671289" w:rsidRDefault="00AB06AD" w:rsidP="00AB06AD">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PVM (</w:t>
            </w:r>
            <w:r w:rsidRPr="00671289">
              <w:rPr>
                <w:rFonts w:ascii="Times New Roman" w:eastAsia="Times New Roman" w:hAnsi="Times New Roman" w:cs="Arial"/>
                <w:i/>
                <w:sz w:val="24"/>
                <w:szCs w:val="24"/>
                <w:lang w:eastAsia="lt-LT"/>
              </w:rPr>
              <w:t>tarifas</w:t>
            </w:r>
            <w:r w:rsidRPr="00671289">
              <w:rPr>
                <w:rFonts w:ascii="Times New Roman" w:eastAsia="Times New Roman" w:hAnsi="Times New Roman" w:cs="Arial"/>
                <w:sz w:val="24"/>
                <w:szCs w:val="24"/>
                <w:lang w:eastAsia="lt-LT"/>
              </w:rPr>
              <w:t>)*** suma:</w:t>
            </w:r>
          </w:p>
        </w:tc>
        <w:tc>
          <w:tcPr>
            <w:tcW w:w="1018" w:type="pct"/>
            <w:tcBorders>
              <w:top w:val="single" w:sz="4" w:space="0" w:color="auto"/>
              <w:left w:val="single" w:sz="4" w:space="0" w:color="auto"/>
              <w:bottom w:val="single" w:sz="4" w:space="0" w:color="auto"/>
              <w:right w:val="single" w:sz="4" w:space="0" w:color="auto"/>
            </w:tcBorders>
          </w:tcPr>
          <w:p w14:paraId="0D08CE5A"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AB06AD" w:rsidRPr="00671289" w14:paraId="63018023"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45071409" w14:textId="77777777" w:rsidR="00AB06AD" w:rsidRPr="00671289" w:rsidRDefault="00AB06AD" w:rsidP="00AB06AD">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3B98765C" w14:textId="77777777" w:rsidR="00AB06AD" w:rsidRPr="00671289" w:rsidRDefault="00AB06AD" w:rsidP="00AB06AD">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bl>
    <w:p w14:paraId="4B9D9AF4" w14:textId="77777777" w:rsidR="00671289" w:rsidRPr="00671289" w:rsidRDefault="00671289" w:rsidP="00671289">
      <w:pPr>
        <w:widowControl w:val="0"/>
        <w:autoSpaceDE w:val="0"/>
        <w:autoSpaceDN w:val="0"/>
        <w:adjustRightInd w:val="0"/>
        <w:spacing w:after="0" w:line="240" w:lineRule="auto"/>
        <w:rPr>
          <w:rFonts w:ascii="Times New Roman" w:eastAsia="Times New Roman" w:hAnsi="Times New Roman" w:cs="Arial"/>
          <w:sz w:val="24"/>
          <w:szCs w:val="24"/>
          <w:lang w:eastAsia="lt-LT"/>
        </w:rPr>
      </w:pPr>
    </w:p>
    <w:tbl>
      <w:tblPr>
        <w:tblW w:w="9889" w:type="dxa"/>
        <w:tblLayout w:type="fixed"/>
        <w:tblLook w:val="0000" w:firstRow="0" w:lastRow="0" w:firstColumn="0" w:lastColumn="0" w:noHBand="0" w:noVBand="0"/>
      </w:tblPr>
      <w:tblGrid>
        <w:gridCol w:w="4788"/>
        <w:gridCol w:w="5101"/>
      </w:tblGrid>
      <w:tr w:rsidR="00671289" w:rsidRPr="00671289" w14:paraId="3E042CF0"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784E4D1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6EF166DD"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Kaina žodžiais:                                                   </w:t>
            </w:r>
          </w:p>
        </w:tc>
      </w:tr>
      <w:tr w:rsidR="00671289" w:rsidRPr="00671289" w14:paraId="581B0D2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413CC86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53E01F3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 Kaina žodžiais:                                                   </w:t>
            </w:r>
          </w:p>
        </w:tc>
      </w:tr>
    </w:tbl>
    <w:p w14:paraId="20D4482B" w14:textId="77777777" w:rsidR="00671289" w:rsidRPr="00671289" w:rsidRDefault="00671289" w:rsidP="00671289">
      <w:pPr>
        <w:keepNext/>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Jei suma skaičiais neatitinka sumos žodžiais, teisinga laikoma suma žodžiais. </w:t>
      </w:r>
    </w:p>
    <w:p w14:paraId="0AE1598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 šią kainą  įeina visos išlaidos ir visi mokesčiai.</w:t>
      </w:r>
    </w:p>
    <w:p w14:paraId="0234B44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b/>
          <w:i/>
          <w:sz w:val="24"/>
          <w:szCs w:val="24"/>
          <w:lang w:eastAsia="lt-LT"/>
        </w:rPr>
      </w:pPr>
      <w:r w:rsidRPr="00671289">
        <w:rPr>
          <w:rFonts w:ascii="Times New Roman" w:eastAsia="Times New Roman" w:hAnsi="Times New Roman" w:cs="Arial"/>
          <w:b/>
          <w:i/>
          <w:sz w:val="24"/>
          <w:szCs w:val="24"/>
          <w:lang w:eastAsia="lt-LT"/>
        </w:rPr>
        <w:t xml:space="preserve">Pastabos: </w:t>
      </w:r>
    </w:p>
    <w:p w14:paraId="3AF5345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1)* konkrečius kiekius nurodo perkančioji organizacija pagal pirkimo dokumentuose numatytą poreikį;</w:t>
      </w:r>
    </w:p>
    <w:p w14:paraId="6BE646BF"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2) ** kainos pasiūlyme nurodomos suapvalintos, paliekant du skaitmenis po kablelio;</w:t>
      </w:r>
    </w:p>
    <w:p w14:paraId="7C350D5C" w14:textId="77777777" w:rsidR="00671289" w:rsidRPr="00671289" w:rsidRDefault="00671289" w:rsidP="00671289">
      <w:pPr>
        <w:widowControl w:val="0"/>
        <w:autoSpaceDE w:val="0"/>
        <w:autoSpaceDN w:val="0"/>
        <w:adjustRightInd w:val="0"/>
        <w:spacing w:after="0" w:line="240" w:lineRule="auto"/>
        <w:ind w:firstLine="720"/>
        <w:rPr>
          <w:rFonts w:ascii="Times New Roman" w:eastAsia="Times New Roman" w:hAnsi="Times New Roman" w:cs="Arial"/>
          <w:bCs/>
          <w:i/>
          <w:sz w:val="24"/>
          <w:szCs w:val="24"/>
          <w:lang w:eastAsia="lt-LT"/>
        </w:rPr>
      </w:pPr>
      <w:r w:rsidRPr="00671289">
        <w:rPr>
          <w:rFonts w:ascii="Times New Roman" w:eastAsia="Times New Roman" w:hAnsi="Times New Roman" w:cs="Arial"/>
          <w:i/>
          <w:sz w:val="24"/>
          <w:szCs w:val="24"/>
          <w:lang w:eastAsia="lt-LT"/>
        </w:rPr>
        <w:t>3) *** tais atvejais, kai pagal galiojančius teisės aktus Tiekėjui nereikia mokėti  PVM,  Tiekėjas atitinkamų skilčių nepildo  ir nurodo priežastis, dėl kurių PVM nemoka.</w:t>
      </w:r>
    </w:p>
    <w:p w14:paraId="1A4E8BEB"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4. Siūlomos </w:t>
      </w:r>
      <w:r w:rsidRPr="00671289">
        <w:rPr>
          <w:rFonts w:ascii="Times New Roman" w:eastAsia="Times New Roman" w:hAnsi="Times New Roman" w:cs="Times New Roman"/>
          <w:i/>
          <w:sz w:val="24"/>
          <w:szCs w:val="24"/>
          <w:lang w:eastAsia="lt-LT"/>
        </w:rPr>
        <w:t>prekės/</w:t>
      </w:r>
      <w:r w:rsidR="005F79B8">
        <w:rPr>
          <w:rFonts w:ascii="Times New Roman" w:eastAsia="Times New Roman" w:hAnsi="Times New Roman" w:cs="Times New Roman"/>
          <w:i/>
          <w:sz w:val="24"/>
          <w:szCs w:val="24"/>
          <w:lang w:eastAsia="lt-LT"/>
        </w:rPr>
        <w:t>įranga</w:t>
      </w:r>
      <w:r w:rsidR="00676C71">
        <w:rPr>
          <w:rFonts w:ascii="Times New Roman" w:eastAsia="Times New Roman" w:hAnsi="Times New Roman" w:cs="Times New Roman"/>
          <w:i/>
          <w:sz w:val="24"/>
          <w:szCs w:val="24"/>
          <w:lang w:eastAsia="lt-LT"/>
        </w:rPr>
        <w:t>/paslaugos</w:t>
      </w:r>
      <w:r w:rsidRPr="00671289">
        <w:rPr>
          <w:rFonts w:ascii="Times New Roman" w:eastAsia="Times New Roman" w:hAnsi="Times New Roman" w:cs="Times New Roman"/>
          <w:i/>
          <w:sz w:val="24"/>
          <w:szCs w:val="24"/>
          <w:lang w:eastAsia="lt-LT"/>
        </w:rPr>
        <w:t xml:space="preserve"> </w:t>
      </w:r>
      <w:r w:rsidRPr="00671289">
        <w:rPr>
          <w:rFonts w:ascii="Times New Roman" w:eastAsia="Times New Roman" w:hAnsi="Times New Roman" w:cs="Times New Roman"/>
          <w:sz w:val="24"/>
          <w:szCs w:val="24"/>
          <w:lang w:eastAsia="lt-LT"/>
        </w:rPr>
        <w:t xml:space="preserve">visiškai atitinka pirkimo dokumentuose </w:t>
      </w:r>
      <w:r w:rsidR="005D358C">
        <w:rPr>
          <w:rFonts w:ascii="Times New Roman" w:eastAsia="Times New Roman" w:hAnsi="Times New Roman" w:cs="Times New Roman"/>
          <w:sz w:val="24"/>
          <w:szCs w:val="24"/>
          <w:lang w:eastAsia="lt-LT"/>
        </w:rPr>
        <w:t xml:space="preserve">(techninėje specifikacijoje) </w:t>
      </w:r>
      <w:r w:rsidRPr="00671289">
        <w:rPr>
          <w:rFonts w:ascii="Times New Roman" w:eastAsia="Times New Roman" w:hAnsi="Times New Roman" w:cs="Times New Roman"/>
          <w:sz w:val="24"/>
          <w:szCs w:val="24"/>
          <w:lang w:eastAsia="lt-LT"/>
        </w:rPr>
        <w:t>nurodytus reikalavimus</w:t>
      </w:r>
      <w:r w:rsidR="005D358C">
        <w:rPr>
          <w:rFonts w:ascii="Times New Roman" w:eastAsia="Times New Roman" w:hAnsi="Times New Roman" w:cs="Times New Roman"/>
          <w:sz w:val="24"/>
          <w:szCs w:val="24"/>
          <w:lang w:eastAsia="lt-LT"/>
        </w:rPr>
        <w:t>.</w:t>
      </w:r>
    </w:p>
    <w:p w14:paraId="525A75D6"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5. Kartu su pasiūlymu pateikiami šie dokumentai: (pasirašydamas pasiūlymą ar kiekvieną dokumentą saugiu elektroniniu parašu patvirtinu, kad dokumentų skaitmeninės kopijos yra tikros):</w:t>
      </w:r>
    </w:p>
    <w:p w14:paraId="736766CF" w14:textId="77777777" w:rsidR="00671289" w:rsidRPr="00671289" w:rsidRDefault="00671289" w:rsidP="00671289">
      <w:pPr>
        <w:spacing w:after="0" w:line="240" w:lineRule="auto"/>
        <w:ind w:firstLine="720"/>
        <w:jc w:val="both"/>
        <w:rPr>
          <w:rFonts w:ascii="Times New Roman" w:eastAsia="Times New Roman" w:hAnsi="Times New Roman" w:cs="Times New Roman"/>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671289" w:rsidRPr="00671289" w14:paraId="397989D2" w14:textId="77777777" w:rsidTr="00D03954">
        <w:tc>
          <w:tcPr>
            <w:tcW w:w="675" w:type="dxa"/>
            <w:tcBorders>
              <w:top w:val="single" w:sz="4" w:space="0" w:color="auto"/>
              <w:left w:val="single" w:sz="4" w:space="0" w:color="auto"/>
              <w:bottom w:val="single" w:sz="4" w:space="0" w:color="auto"/>
              <w:right w:val="single" w:sz="4" w:space="0" w:color="auto"/>
            </w:tcBorders>
          </w:tcPr>
          <w:p w14:paraId="60E00BC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0E2FF55C"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60E482C4"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Dokumento puslapių skaičius</w:t>
            </w:r>
          </w:p>
        </w:tc>
      </w:tr>
      <w:tr w:rsidR="00671289" w:rsidRPr="00671289" w14:paraId="37A467DB" w14:textId="77777777" w:rsidTr="00D03954">
        <w:tc>
          <w:tcPr>
            <w:tcW w:w="675" w:type="dxa"/>
            <w:tcBorders>
              <w:top w:val="single" w:sz="4" w:space="0" w:color="auto"/>
              <w:left w:val="single" w:sz="4" w:space="0" w:color="auto"/>
              <w:bottom w:val="single" w:sz="4" w:space="0" w:color="auto"/>
              <w:right w:val="single" w:sz="4" w:space="0" w:color="auto"/>
            </w:tcBorders>
          </w:tcPr>
          <w:p w14:paraId="06A9175B"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1FF1BE4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181D5075"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4EA148E2" w14:textId="77777777" w:rsidTr="00D03954">
        <w:tc>
          <w:tcPr>
            <w:tcW w:w="675" w:type="dxa"/>
            <w:tcBorders>
              <w:top w:val="single" w:sz="4" w:space="0" w:color="auto"/>
              <w:left w:val="single" w:sz="4" w:space="0" w:color="auto"/>
              <w:bottom w:val="single" w:sz="4" w:space="0" w:color="auto"/>
              <w:right w:val="single" w:sz="4" w:space="0" w:color="auto"/>
            </w:tcBorders>
          </w:tcPr>
          <w:p w14:paraId="3930FDBF"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7836347" w14:textId="77777777" w:rsidR="00671289" w:rsidRPr="00671289" w:rsidRDefault="00671289" w:rsidP="00671289">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76845AEE"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4607925A" w14:textId="77777777" w:rsidTr="00D03954">
        <w:tc>
          <w:tcPr>
            <w:tcW w:w="675" w:type="dxa"/>
            <w:tcBorders>
              <w:top w:val="single" w:sz="4" w:space="0" w:color="auto"/>
              <w:left w:val="single" w:sz="4" w:space="0" w:color="auto"/>
              <w:bottom w:val="single" w:sz="4" w:space="0" w:color="auto"/>
              <w:right w:val="single" w:sz="4" w:space="0" w:color="auto"/>
            </w:tcBorders>
          </w:tcPr>
          <w:p w14:paraId="1C75D9A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02B7D15"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F6A8F48"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bl>
    <w:p w14:paraId="2B864E54"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5A77B8DE"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Pasiūlymas galioja iki (</w:t>
      </w:r>
      <w:r w:rsidRPr="00671289">
        <w:rPr>
          <w:rFonts w:ascii="Times New Roman" w:eastAsia="Times New Roman" w:hAnsi="Times New Roman" w:cs="Times New Roman"/>
          <w:i/>
          <w:sz w:val="24"/>
          <w:szCs w:val="24"/>
          <w:lang w:eastAsia="lt-LT"/>
        </w:rPr>
        <w:t>datos  nurodytos  pirkimo dokumentuose /arba laikotarpį, nurodytą pirkimo dokumentuose) (palikti tik reikalingą)</w:t>
      </w:r>
      <w:r w:rsidRPr="00671289">
        <w:rPr>
          <w:rFonts w:ascii="Times New Roman" w:eastAsia="Times New Roman" w:hAnsi="Times New Roman" w:cs="Times New Roman"/>
          <w:sz w:val="24"/>
          <w:szCs w:val="24"/>
          <w:lang w:eastAsia="lt-LT"/>
        </w:rPr>
        <w:t>.</w:t>
      </w:r>
    </w:p>
    <w:p w14:paraId="3DFBFA02"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671289" w:rsidRPr="00671289" w14:paraId="3C0CB80C" w14:textId="77777777" w:rsidTr="00D03954">
        <w:trPr>
          <w:trHeight w:val="186"/>
        </w:trPr>
        <w:tc>
          <w:tcPr>
            <w:tcW w:w="3888" w:type="dxa"/>
          </w:tcPr>
          <w:p w14:paraId="06B30502" w14:textId="77777777" w:rsidR="00671289" w:rsidRPr="00671289" w:rsidRDefault="00671289" w:rsidP="00671289">
            <w:pPr>
              <w:spacing w:after="0" w:line="240" w:lineRule="auto"/>
              <w:ind w:right="-1"/>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_________________</w:t>
            </w:r>
          </w:p>
          <w:p w14:paraId="1CD3CEE2" w14:textId="77777777" w:rsidR="00671289" w:rsidRPr="00671289" w:rsidRDefault="00671289" w:rsidP="00671289">
            <w:pPr>
              <w:spacing w:after="0" w:line="240" w:lineRule="auto"/>
              <w:ind w:right="-1"/>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(Tiekėjo arba jo įgalioto asmens pareigų pavadinimas*</w:t>
            </w:r>
            <w:r w:rsidRPr="00671289">
              <w:rPr>
                <w:rFonts w:ascii="Arial" w:eastAsia="Times New Roman" w:hAnsi="Arial" w:cs="Arial"/>
                <w:lang w:eastAsia="lt-LT"/>
              </w:rPr>
              <w:t>)</w:t>
            </w:r>
          </w:p>
        </w:tc>
        <w:tc>
          <w:tcPr>
            <w:tcW w:w="2681" w:type="dxa"/>
          </w:tcPr>
          <w:p w14:paraId="04B46D93"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18DC6018"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(Parašas*)</w:t>
            </w:r>
          </w:p>
        </w:tc>
        <w:tc>
          <w:tcPr>
            <w:tcW w:w="2611" w:type="dxa"/>
          </w:tcPr>
          <w:p w14:paraId="595F3B54"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3573F1B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(Vardas ir pavardė)</w:t>
            </w:r>
          </w:p>
        </w:tc>
      </w:tr>
    </w:tbl>
    <w:p w14:paraId="4EFD7189"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6BF9720E" w14:textId="77777777" w:rsidR="005D358C" w:rsidRDefault="00671289" w:rsidP="005D358C">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671289">
        <w:rPr>
          <w:rFonts w:ascii="Arial" w:eastAsia="Times New Roman" w:hAnsi="Arial" w:cs="Arial"/>
          <w:color w:val="000000"/>
          <w:sz w:val="20"/>
          <w:szCs w:val="24"/>
          <w:lang w:eastAsia="lt-LT"/>
        </w:rPr>
        <w:t xml:space="preserve">* </w:t>
      </w:r>
      <w:r w:rsidRPr="00671289">
        <w:rPr>
          <w:rFonts w:ascii="Times New Roman" w:eastAsia="Times New Roman" w:hAnsi="Times New Roman" w:cs="Times New Roman"/>
          <w:color w:val="000000"/>
          <w:sz w:val="24"/>
          <w:szCs w:val="24"/>
          <w:lang w:eastAsia="lt-LT"/>
        </w:rPr>
        <w:t xml:space="preserve">Pastaba. </w:t>
      </w:r>
      <w:r w:rsidRPr="00671289">
        <w:rPr>
          <w:rFonts w:ascii="Times New Roman" w:eastAsia="Times New Roman" w:hAnsi="Times New Roman" w:cs="Times New Roman"/>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r w:rsidR="005D358C">
        <w:rPr>
          <w:rFonts w:ascii="Times New Roman" w:eastAsia="Times New Roman" w:hAnsi="Times New Roman" w:cs="Times New Roman"/>
          <w:sz w:val="24"/>
          <w:szCs w:val="24"/>
          <w:lang w:eastAsia="lt-LT"/>
        </w:rPr>
        <w:t>.</w:t>
      </w:r>
    </w:p>
    <w:p w14:paraId="5B996265" w14:textId="77777777" w:rsidR="00056F55" w:rsidRDefault="00056F55" w:rsidP="005D358C">
      <w:pPr>
        <w:shd w:val="clear" w:color="auto" w:fill="FFFFFF"/>
        <w:spacing w:after="0" w:line="240" w:lineRule="auto"/>
        <w:ind w:firstLine="720"/>
        <w:jc w:val="both"/>
      </w:pPr>
    </w:p>
    <w:sectPr w:rsidR="00056F55" w:rsidSect="009C41D8">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6355" w14:textId="77777777" w:rsidR="00340D34" w:rsidRDefault="00340D34" w:rsidP="009C41D8">
      <w:pPr>
        <w:spacing w:after="0" w:line="240" w:lineRule="auto"/>
      </w:pPr>
      <w:r>
        <w:separator/>
      </w:r>
    </w:p>
  </w:endnote>
  <w:endnote w:type="continuationSeparator" w:id="0">
    <w:p w14:paraId="1A0A90FD" w14:textId="77777777" w:rsidR="00340D34" w:rsidRDefault="00340D34" w:rsidP="009C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00D0A" w14:textId="77777777" w:rsidR="009C41D8" w:rsidRDefault="009C41D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11D30" w14:textId="77777777" w:rsidR="009C41D8" w:rsidRDefault="009C41D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25DB" w14:textId="77777777" w:rsidR="009C41D8" w:rsidRDefault="009C41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6D212" w14:textId="77777777" w:rsidR="00340D34" w:rsidRDefault="00340D34" w:rsidP="009C41D8">
      <w:pPr>
        <w:spacing w:after="0" w:line="240" w:lineRule="auto"/>
      </w:pPr>
      <w:r>
        <w:separator/>
      </w:r>
    </w:p>
  </w:footnote>
  <w:footnote w:type="continuationSeparator" w:id="0">
    <w:p w14:paraId="65F1649B" w14:textId="77777777" w:rsidR="00340D34" w:rsidRDefault="00340D34" w:rsidP="009C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F9223" w14:textId="77777777" w:rsidR="009C41D8" w:rsidRDefault="009C41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027805"/>
      <w:docPartObj>
        <w:docPartGallery w:val="Page Numbers (Top of Page)"/>
        <w:docPartUnique/>
      </w:docPartObj>
    </w:sdtPr>
    <w:sdtContent>
      <w:p w14:paraId="2F160060" w14:textId="1796C3D7" w:rsidR="009C41D8" w:rsidRDefault="009C41D8">
        <w:pPr>
          <w:pStyle w:val="Antrats"/>
          <w:jc w:val="center"/>
        </w:pPr>
        <w:r>
          <w:fldChar w:fldCharType="begin"/>
        </w:r>
        <w:r>
          <w:instrText>PAGE   \* MERGEFORMAT</w:instrText>
        </w:r>
        <w:r>
          <w:fldChar w:fldCharType="separate"/>
        </w:r>
        <w:r>
          <w:t>2</w:t>
        </w:r>
        <w:r>
          <w:fldChar w:fldCharType="end"/>
        </w:r>
      </w:p>
    </w:sdtContent>
  </w:sdt>
  <w:p w14:paraId="4F4A9048" w14:textId="77777777" w:rsidR="009C41D8" w:rsidRDefault="009C41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AE7E" w14:textId="77777777" w:rsidR="009C41D8" w:rsidRDefault="009C41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C294B"/>
    <w:multiLevelType w:val="hybridMultilevel"/>
    <w:tmpl w:val="9558C62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955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289"/>
    <w:rsid w:val="00056F55"/>
    <w:rsid w:val="0020630F"/>
    <w:rsid w:val="002A731B"/>
    <w:rsid w:val="002F26F6"/>
    <w:rsid w:val="00340D34"/>
    <w:rsid w:val="003C0FC6"/>
    <w:rsid w:val="0042640A"/>
    <w:rsid w:val="00482B54"/>
    <w:rsid w:val="004F5243"/>
    <w:rsid w:val="005409AF"/>
    <w:rsid w:val="005A40B5"/>
    <w:rsid w:val="005D358C"/>
    <w:rsid w:val="005F79B8"/>
    <w:rsid w:val="00663450"/>
    <w:rsid w:val="00671289"/>
    <w:rsid w:val="00676C71"/>
    <w:rsid w:val="007C0539"/>
    <w:rsid w:val="00841D3D"/>
    <w:rsid w:val="008A6798"/>
    <w:rsid w:val="00935486"/>
    <w:rsid w:val="009C41D8"/>
    <w:rsid w:val="009F2063"/>
    <w:rsid w:val="00A15AFC"/>
    <w:rsid w:val="00AB06AD"/>
    <w:rsid w:val="00AC23ED"/>
    <w:rsid w:val="00D12B8A"/>
    <w:rsid w:val="00D80885"/>
    <w:rsid w:val="00D82E93"/>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0ADF9"/>
  <w15:docId w15:val="{4C50BAAF-BF2D-4603-8F92-8A4669765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1"/>
    <w:qFormat/>
    <w:rsid w:val="00663450"/>
    <w:pPr>
      <w:widowControl w:val="0"/>
      <w:autoSpaceDE w:val="0"/>
      <w:autoSpaceDN w:val="0"/>
      <w:spacing w:after="0" w:line="240" w:lineRule="auto"/>
      <w:ind w:left="476"/>
      <w:outlineLvl w:val="0"/>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663450"/>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9C41D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9C41D8"/>
  </w:style>
  <w:style w:type="paragraph" w:styleId="Porat">
    <w:name w:val="footer"/>
    <w:basedOn w:val="prastasis"/>
    <w:link w:val="PoratDiagrama"/>
    <w:uiPriority w:val="99"/>
    <w:unhideWhenUsed/>
    <w:rsid w:val="009C41D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9C4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41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610</Words>
  <Characters>3477</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Mažulienė</dc:creator>
  <cp:lastModifiedBy>Danguole Frankoniene</cp:lastModifiedBy>
  <cp:revision>4</cp:revision>
  <cp:lastPrinted>2024-08-07T06:43:00Z</cp:lastPrinted>
  <dcterms:created xsi:type="dcterms:W3CDTF">2025-01-13T16:27:00Z</dcterms:created>
  <dcterms:modified xsi:type="dcterms:W3CDTF">2025-01-14T09:15:00Z</dcterms:modified>
</cp:coreProperties>
</file>